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3708"/>
        <w:gridCol w:w="7119"/>
      </w:tblGrid>
      <w:tr w:rsidR="002B2F92" w:rsidRPr="00D32C57" w:rsidTr="00D32C57">
        <w:trPr>
          <w:trHeight w:val="2150"/>
        </w:trPr>
        <w:tc>
          <w:tcPr>
            <w:tcW w:w="10827" w:type="dxa"/>
            <w:gridSpan w:val="2"/>
          </w:tcPr>
          <w:p w:rsidR="002B2F92" w:rsidRPr="00C0043B" w:rsidRDefault="00C0043B">
            <w:pPr>
              <w:rPr>
                <w:rFonts w:ascii="Juice ITC" w:hAnsi="Juice ITC"/>
                <w:sz w:val="36"/>
                <w:u w:val="single"/>
              </w:rPr>
            </w:pPr>
            <w:r w:rsidRPr="00C0043B">
              <w:rPr>
                <w:rFonts w:ascii="Juice ITC" w:hAnsi="Juice ITC"/>
                <w:noProof/>
                <w:sz w:val="36"/>
                <w:u w:val="single"/>
              </w:rPr>
              <w:pict>
                <v:line id="_x0000_s1032" style="position:absolute;z-index:251660288" from="298.2pt,81.75pt" to="528pt,81.75pt" o:allowincell="f"/>
              </w:pict>
            </w:r>
            <w:r w:rsidRPr="00C0043B">
              <w:rPr>
                <w:rFonts w:ascii="Juice ITC" w:hAnsi="Juice ITC"/>
                <w:noProof/>
                <w:sz w:val="36"/>
                <w:u w:val="single"/>
              </w:rPr>
              <w:pict>
                <v:line id="_x0000_s1031" style="position:absolute;z-index:251659264" from="348.6pt,62.25pt" to="528pt,62.25pt" o:allowincell="f"/>
              </w:pict>
            </w:r>
            <w:r w:rsidRPr="00C0043B">
              <w:rPr>
                <w:rFonts w:ascii="Juice ITC" w:hAnsi="Juice ITC"/>
                <w:noProof/>
                <w:sz w:val="36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254.25pt;margin-top:7.2pt;width:264.15pt;height:95.75pt;z-index:251656192" o:allowincell="f" filled="f" stroked="f">
                  <v:textbox style="mso-next-textbox:#_x0000_s1028">
                    <w:txbxContent>
                      <w:p w:rsidR="00841CB3" w:rsidRPr="00C0043B" w:rsidRDefault="00841CB3">
                        <w:pPr>
                          <w:rPr>
                            <w:rFonts w:ascii="Juice ITC" w:hAnsi="Juice ITC"/>
                            <w:sz w:val="36"/>
                            <w:szCs w:val="32"/>
                          </w:rPr>
                        </w:pPr>
                        <w:r w:rsidRPr="00C0043B">
                          <w:rPr>
                            <w:rFonts w:ascii="Juice ITC" w:hAnsi="Juice ITC"/>
                            <w:sz w:val="36"/>
                            <w:szCs w:val="32"/>
                          </w:rPr>
                          <w:t>Name:</w:t>
                        </w:r>
                      </w:p>
                      <w:p w:rsidR="00841CB3" w:rsidRPr="00C0043B" w:rsidRDefault="00841CB3">
                        <w:pPr>
                          <w:rPr>
                            <w:rFonts w:ascii="Juice ITC" w:hAnsi="Juice ITC"/>
                            <w:sz w:val="36"/>
                            <w:szCs w:val="32"/>
                          </w:rPr>
                        </w:pPr>
                        <w:r w:rsidRPr="00C0043B">
                          <w:rPr>
                            <w:rFonts w:ascii="Juice ITC" w:hAnsi="Juice ITC"/>
                            <w:sz w:val="36"/>
                            <w:szCs w:val="32"/>
                          </w:rPr>
                          <w:t>Class:</w:t>
                        </w:r>
                      </w:p>
                      <w:p w:rsidR="00841CB3" w:rsidRPr="00C0043B" w:rsidRDefault="00841CB3">
                        <w:pPr>
                          <w:rPr>
                            <w:rFonts w:ascii="Juice ITC" w:hAnsi="Juice ITC"/>
                            <w:sz w:val="36"/>
                            <w:szCs w:val="32"/>
                          </w:rPr>
                        </w:pPr>
                        <w:r w:rsidRPr="00C0043B">
                          <w:rPr>
                            <w:rFonts w:ascii="Juice ITC" w:hAnsi="Juice ITC"/>
                            <w:sz w:val="36"/>
                            <w:szCs w:val="32"/>
                          </w:rPr>
                          <w:t>Period/Block:</w:t>
                        </w:r>
                      </w:p>
                      <w:p w:rsidR="00841CB3" w:rsidRPr="00D32C57" w:rsidRDefault="00841CB3">
                        <w:pPr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</w:pPr>
                        <w:r w:rsidRPr="00C0043B">
                          <w:rPr>
                            <w:rFonts w:ascii="Juice ITC" w:hAnsi="Juice ITC"/>
                            <w:sz w:val="36"/>
                            <w:szCs w:val="32"/>
                          </w:rPr>
                          <w:t>Date</w:t>
                        </w:r>
                        <w:r w:rsidRPr="00D32C57">
                          <w:rPr>
                            <w:rFonts w:ascii="Helvetica Narrow" w:hAnsi="Helvetica Narrow"/>
                            <w:sz w:val="32"/>
                            <w:szCs w:val="32"/>
                          </w:rPr>
                          <w:t>:</w:t>
                        </w:r>
                      </w:p>
                    </w:txbxContent>
                  </v:textbox>
                </v:shape>
              </w:pict>
            </w:r>
            <w:r w:rsidRPr="00C0043B">
              <w:rPr>
                <w:rFonts w:ascii="Juice ITC" w:hAnsi="Juice ITC"/>
                <w:noProof/>
                <w:sz w:val="36"/>
                <w:u w:val="single"/>
              </w:rPr>
              <w:pict>
                <v:line id="_x0000_s1030" style="position:absolute;z-index:251658240" from="309.6pt,44.25pt" to="528pt,44.25pt" o:allowincell="f"/>
              </w:pict>
            </w:r>
            <w:r w:rsidRPr="00C0043B">
              <w:rPr>
                <w:rFonts w:ascii="Juice ITC" w:hAnsi="Juice ITC"/>
                <w:noProof/>
                <w:sz w:val="36"/>
                <w:u w:val="single"/>
              </w:rPr>
              <w:pict>
                <v:line id="_x0000_s1029" style="position:absolute;z-index:251657216" from="309.6pt,26.25pt" to="528pt,26.25pt" o:allowincell="f"/>
              </w:pict>
            </w:r>
            <w:r w:rsidR="00D62CDB" w:rsidRPr="00C0043B">
              <w:rPr>
                <w:rFonts w:ascii="Juice ITC" w:hAnsi="Juice ITC"/>
                <w:sz w:val="36"/>
              </w:rPr>
              <w:t>Learning Log</w:t>
            </w:r>
          </w:p>
          <w:p w:rsidR="00F772F1" w:rsidRDefault="00F772F1">
            <w:pPr>
              <w:rPr>
                <w:rFonts w:ascii="Helvetica Narrow" w:hAnsi="Helvetica Narrow"/>
                <w:sz w:val="22"/>
                <w:szCs w:val="22"/>
              </w:rPr>
            </w:pPr>
            <w:r>
              <w:rPr>
                <w:rFonts w:ascii="Helvetica Narrow" w:hAnsi="Helvetica Narrow"/>
                <w:sz w:val="22"/>
                <w:szCs w:val="22"/>
              </w:rPr>
              <w:t xml:space="preserve">                                                          </w:t>
            </w:r>
          </w:p>
          <w:p w:rsidR="00F772F1" w:rsidRPr="00C0043B" w:rsidRDefault="00F772F1" w:rsidP="00C0043B">
            <w:pPr>
              <w:rPr>
                <w:rFonts w:ascii="Helvetica Narrow" w:hAnsi="Helvetica Narrow"/>
                <w:sz w:val="22"/>
                <w:szCs w:val="22"/>
              </w:rPr>
            </w:pPr>
            <w:r>
              <w:rPr>
                <w:rFonts w:ascii="Helvetica Narrow" w:hAnsi="Helvetica Narrow"/>
                <w:sz w:val="22"/>
                <w:szCs w:val="22"/>
              </w:rPr>
              <w:t xml:space="preserve">       </w:t>
            </w:r>
          </w:p>
          <w:p w:rsidR="00841CB3" w:rsidRDefault="00C0043B" w:rsidP="00841CB3">
            <w:pPr>
              <w:pStyle w:val="ListParagraph"/>
              <w:rPr>
                <w:rFonts w:ascii="Helvetica Narrow" w:hAnsi="Helvetica Narrow"/>
                <w:sz w:val="22"/>
                <w:szCs w:val="22"/>
              </w:rPr>
            </w:pPr>
            <w:r>
              <w:rPr>
                <w:rFonts w:ascii="Helvetica Narrow" w:hAnsi="Helvetica Narrow"/>
                <w:noProof/>
                <w:sz w:val="22"/>
                <w:szCs w:val="22"/>
              </w:rPr>
              <w:drawing>
                <wp:inline distT="0" distB="0" distL="0" distR="0">
                  <wp:extent cx="2476352" cy="1657350"/>
                  <wp:effectExtent l="0" t="0" r="0" b="0"/>
                  <wp:docPr id="2" name="Picture 2" descr="C:\Users\233831\AppData\Local\Microsoft\Windows\Temporary Internet Files\Content.IE5\D7UCF5NH\MP90017554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233831\AppData\Local\Microsoft\Windows\Temporary Internet Files\Content.IE5\D7UCF5NH\MP90017554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352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F92" w:rsidRPr="00D32C57" w:rsidRDefault="002B2F92">
            <w:pPr>
              <w:rPr>
                <w:rFonts w:ascii="Helvetica Narrow" w:hAnsi="Helvetica Narrow"/>
                <w:sz w:val="28"/>
                <w:u w:val="single"/>
              </w:rPr>
            </w:pPr>
          </w:p>
        </w:tc>
      </w:tr>
      <w:tr w:rsidR="002B2F92" w:rsidRPr="00D32C57" w:rsidTr="00C0043B">
        <w:trPr>
          <w:trHeight w:val="260"/>
        </w:trPr>
        <w:tc>
          <w:tcPr>
            <w:tcW w:w="3708" w:type="dxa"/>
          </w:tcPr>
          <w:p w:rsidR="002B2F92" w:rsidRPr="00C0043B" w:rsidRDefault="0085659C" w:rsidP="0085659C">
            <w:pPr>
              <w:jc w:val="center"/>
              <w:rPr>
                <w:rFonts w:ascii="Juice ITC" w:hAnsi="Juice ITC"/>
                <w:b/>
                <w:sz w:val="28"/>
                <w:szCs w:val="28"/>
              </w:rPr>
            </w:pPr>
            <w:r w:rsidRPr="00C0043B">
              <w:rPr>
                <w:rFonts w:ascii="Juice ITC" w:hAnsi="Juice ITC"/>
                <w:b/>
                <w:sz w:val="36"/>
                <w:szCs w:val="28"/>
              </w:rPr>
              <w:t>Questions</w:t>
            </w:r>
            <w:r w:rsidR="00D62CDB" w:rsidRPr="00C0043B">
              <w:rPr>
                <w:rFonts w:ascii="Juice ITC" w:hAnsi="Juice ITC"/>
                <w:b/>
                <w:sz w:val="36"/>
                <w:szCs w:val="28"/>
              </w:rPr>
              <w:t>:</w:t>
            </w:r>
          </w:p>
        </w:tc>
        <w:tc>
          <w:tcPr>
            <w:tcW w:w="7119" w:type="dxa"/>
          </w:tcPr>
          <w:p w:rsidR="002B2F92" w:rsidRPr="00C0043B" w:rsidRDefault="0085659C" w:rsidP="0085659C">
            <w:pPr>
              <w:jc w:val="center"/>
              <w:rPr>
                <w:rFonts w:ascii="Juice ITC" w:hAnsi="Juice ITC"/>
                <w:b/>
                <w:sz w:val="28"/>
                <w:szCs w:val="28"/>
              </w:rPr>
            </w:pPr>
            <w:r w:rsidRPr="00C0043B">
              <w:rPr>
                <w:rFonts w:ascii="Juice ITC" w:hAnsi="Juice ITC"/>
                <w:b/>
                <w:sz w:val="36"/>
                <w:szCs w:val="28"/>
              </w:rPr>
              <w:t>Notes:</w:t>
            </w:r>
          </w:p>
        </w:tc>
      </w:tr>
      <w:tr w:rsidR="002B2F92" w:rsidRPr="00D32C57" w:rsidTr="00D32C57">
        <w:trPr>
          <w:trHeight w:val="373"/>
        </w:trPr>
        <w:tc>
          <w:tcPr>
            <w:tcW w:w="3708" w:type="dxa"/>
          </w:tcPr>
          <w:p w:rsidR="002B2F92" w:rsidRPr="00C0043B" w:rsidRDefault="00D62CDB">
            <w:pPr>
              <w:rPr>
                <w:rFonts w:ascii="Juice ITC" w:hAnsi="Juice ITC"/>
                <w:sz w:val="32"/>
                <w:szCs w:val="24"/>
              </w:rPr>
            </w:pPr>
            <w:r w:rsidRPr="00C0043B">
              <w:rPr>
                <w:rFonts w:ascii="Juice ITC" w:hAnsi="Juice ITC"/>
                <w:sz w:val="32"/>
                <w:szCs w:val="24"/>
              </w:rPr>
              <w:t>What did you learn</w:t>
            </w:r>
            <w:r w:rsidR="00C2202A" w:rsidRPr="00C0043B">
              <w:rPr>
                <w:rFonts w:ascii="Juice ITC" w:hAnsi="Juice ITC"/>
                <w:sz w:val="32"/>
                <w:szCs w:val="24"/>
              </w:rPr>
              <w:t>/do</w:t>
            </w:r>
            <w:r w:rsidRPr="00C0043B">
              <w:rPr>
                <w:rFonts w:ascii="Juice ITC" w:hAnsi="Juice ITC"/>
                <w:sz w:val="32"/>
                <w:szCs w:val="24"/>
              </w:rPr>
              <w:t xml:space="preserve"> </w:t>
            </w:r>
            <w:r w:rsidR="009B1C01" w:rsidRPr="00C0043B">
              <w:rPr>
                <w:rFonts w:ascii="Juice ITC" w:hAnsi="Juice ITC"/>
                <w:sz w:val="32"/>
                <w:szCs w:val="24"/>
              </w:rPr>
              <w:t xml:space="preserve">today? </w:t>
            </w: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i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73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C0043B" w:rsidRDefault="00C2202A">
            <w:pPr>
              <w:rPr>
                <w:rFonts w:ascii="Juice ITC" w:hAnsi="Juice ITC"/>
                <w:sz w:val="36"/>
              </w:rPr>
            </w:pPr>
            <w:r w:rsidRPr="00C0043B">
              <w:rPr>
                <w:rFonts w:ascii="Juice ITC" w:hAnsi="Juice ITC"/>
                <w:sz w:val="36"/>
                <w:szCs w:val="24"/>
              </w:rPr>
              <w:t>*</w:t>
            </w:r>
            <w:r w:rsidR="00D62CDB" w:rsidRPr="00C0043B">
              <w:rPr>
                <w:rFonts w:ascii="Juice ITC" w:hAnsi="Juice ITC"/>
                <w:sz w:val="36"/>
                <w:szCs w:val="24"/>
              </w:rPr>
              <w:t>What did you find</w:t>
            </w:r>
            <w:r w:rsidR="009B1C01" w:rsidRPr="00C0043B">
              <w:rPr>
                <w:rFonts w:ascii="Juice ITC" w:hAnsi="Juice ITC"/>
                <w:sz w:val="36"/>
                <w:szCs w:val="24"/>
              </w:rPr>
              <w:t xml:space="preserve"> interesting in what </w:t>
            </w:r>
            <w:r w:rsidR="00C0043B">
              <w:rPr>
                <w:rFonts w:ascii="Juice ITC" w:hAnsi="Juice ITC"/>
                <w:sz w:val="36"/>
                <w:szCs w:val="24"/>
              </w:rPr>
              <w:t>you learned?</w:t>
            </w: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C0043B" w:rsidRDefault="002B2F92">
            <w:pPr>
              <w:rPr>
                <w:rFonts w:ascii="Juice ITC" w:hAnsi="Juice ITC"/>
                <w:sz w:val="36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i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Cs w:val="24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Cs w:val="24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73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Cs w:val="24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C0043B" w:rsidRDefault="00C2202A">
            <w:pPr>
              <w:rPr>
                <w:rFonts w:ascii="Juice ITC" w:hAnsi="Juice ITC"/>
                <w:szCs w:val="24"/>
              </w:rPr>
            </w:pPr>
            <w:r w:rsidRPr="00C0043B">
              <w:rPr>
                <w:rFonts w:ascii="Juice ITC" w:hAnsi="Juice ITC"/>
                <w:sz w:val="36"/>
                <w:szCs w:val="24"/>
              </w:rPr>
              <w:t>**</w:t>
            </w:r>
            <w:r w:rsidR="00D62CDB" w:rsidRPr="00C0043B">
              <w:rPr>
                <w:rFonts w:ascii="Juice ITC" w:hAnsi="Juice ITC"/>
                <w:sz w:val="36"/>
                <w:szCs w:val="24"/>
              </w:rPr>
              <w:t xml:space="preserve">What questions do </w:t>
            </w:r>
            <w:r w:rsidR="009B1C01" w:rsidRPr="00C0043B">
              <w:rPr>
                <w:rFonts w:ascii="Juice ITC" w:hAnsi="Juice ITC"/>
                <w:sz w:val="36"/>
                <w:szCs w:val="24"/>
              </w:rPr>
              <w:t>you still have?</w:t>
            </w: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2B2F92" w:rsidRPr="00D32C57" w:rsidTr="00D32C57">
        <w:trPr>
          <w:trHeight w:val="358"/>
        </w:trPr>
        <w:tc>
          <w:tcPr>
            <w:tcW w:w="3708" w:type="dxa"/>
          </w:tcPr>
          <w:p w:rsidR="002B2F92" w:rsidRPr="009B1C01" w:rsidRDefault="002B2F92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2B2F92" w:rsidRPr="00D32C57" w:rsidRDefault="002B2F92">
            <w:pPr>
              <w:rPr>
                <w:rFonts w:ascii="Helvetica Narrow" w:hAnsi="Helvetica Narrow"/>
                <w:sz w:val="32"/>
              </w:rPr>
            </w:pPr>
          </w:p>
        </w:tc>
      </w:tr>
      <w:tr w:rsidR="00D62CDB" w:rsidRPr="00D32C57" w:rsidTr="00D32C57">
        <w:trPr>
          <w:trHeight w:val="358"/>
        </w:trPr>
        <w:tc>
          <w:tcPr>
            <w:tcW w:w="3708" w:type="dxa"/>
          </w:tcPr>
          <w:p w:rsidR="00D62CDB" w:rsidRPr="009B1C01" w:rsidRDefault="00D62CDB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D62CDB" w:rsidRPr="00D32C57" w:rsidRDefault="00D62CDB">
            <w:pPr>
              <w:rPr>
                <w:rFonts w:ascii="Helvetica Narrow" w:hAnsi="Helvetica Narrow"/>
                <w:sz w:val="32"/>
              </w:rPr>
            </w:pPr>
          </w:p>
        </w:tc>
      </w:tr>
      <w:tr w:rsidR="00D62CDB" w:rsidRPr="00D32C57" w:rsidTr="00D32C57">
        <w:trPr>
          <w:trHeight w:val="373"/>
        </w:trPr>
        <w:tc>
          <w:tcPr>
            <w:tcW w:w="3708" w:type="dxa"/>
          </w:tcPr>
          <w:p w:rsidR="00D62CDB" w:rsidRPr="009B1C01" w:rsidRDefault="00D62CDB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D62CDB" w:rsidRPr="00D32C57" w:rsidRDefault="00D62CDB">
            <w:pPr>
              <w:rPr>
                <w:rFonts w:ascii="Helvetica Narrow" w:hAnsi="Helvetica Narrow"/>
                <w:sz w:val="32"/>
              </w:rPr>
            </w:pPr>
          </w:p>
        </w:tc>
      </w:tr>
      <w:tr w:rsidR="00D62CDB" w:rsidRPr="00D32C57" w:rsidTr="00D32C57">
        <w:trPr>
          <w:trHeight w:val="358"/>
        </w:trPr>
        <w:tc>
          <w:tcPr>
            <w:tcW w:w="3708" w:type="dxa"/>
          </w:tcPr>
          <w:p w:rsidR="00D62CDB" w:rsidRPr="009B1C01" w:rsidRDefault="00D62CDB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D62CDB" w:rsidRPr="00D32C57" w:rsidRDefault="00D62CDB">
            <w:pPr>
              <w:rPr>
                <w:rFonts w:ascii="Helvetica Narrow" w:hAnsi="Helvetica Narrow"/>
                <w:sz w:val="32"/>
              </w:rPr>
            </w:pPr>
          </w:p>
        </w:tc>
      </w:tr>
      <w:tr w:rsidR="00D62CDB" w:rsidRPr="00D32C57" w:rsidTr="00D32C57">
        <w:trPr>
          <w:trHeight w:val="358"/>
        </w:trPr>
        <w:tc>
          <w:tcPr>
            <w:tcW w:w="3708" w:type="dxa"/>
          </w:tcPr>
          <w:p w:rsidR="00D62CDB" w:rsidRPr="00D32C57" w:rsidRDefault="00D62CDB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D62CDB" w:rsidRPr="00D32C57" w:rsidRDefault="00D62CDB">
            <w:pPr>
              <w:rPr>
                <w:rFonts w:ascii="Helvetica Narrow" w:hAnsi="Helvetica Narrow"/>
                <w:sz w:val="32"/>
              </w:rPr>
            </w:pPr>
          </w:p>
        </w:tc>
      </w:tr>
      <w:tr w:rsidR="00D62CDB" w:rsidRPr="00D32C57" w:rsidTr="00D32C57">
        <w:trPr>
          <w:trHeight w:val="169"/>
        </w:trPr>
        <w:tc>
          <w:tcPr>
            <w:tcW w:w="3708" w:type="dxa"/>
          </w:tcPr>
          <w:p w:rsidR="00D62CDB" w:rsidRPr="00D32C57" w:rsidRDefault="00D62CDB">
            <w:pPr>
              <w:rPr>
                <w:rFonts w:ascii="Helvetica Narrow" w:hAnsi="Helvetica Narrow"/>
                <w:sz w:val="32"/>
              </w:rPr>
            </w:pPr>
          </w:p>
        </w:tc>
        <w:tc>
          <w:tcPr>
            <w:tcW w:w="7119" w:type="dxa"/>
          </w:tcPr>
          <w:p w:rsidR="00D62CDB" w:rsidRPr="00D32C57" w:rsidRDefault="00D62CDB">
            <w:pPr>
              <w:rPr>
                <w:rFonts w:ascii="Helvetica Narrow" w:hAnsi="Helvetica Narrow"/>
                <w:sz w:val="32"/>
              </w:rPr>
            </w:pPr>
          </w:p>
        </w:tc>
      </w:tr>
    </w:tbl>
    <w:p w:rsidR="00373178" w:rsidRPr="00373178" w:rsidRDefault="00C2202A">
      <w:pPr>
        <w:rPr>
          <w:rFonts w:ascii="Helvetica Narrow" w:hAnsi="Helvetica Narrow"/>
          <w:sz w:val="22"/>
          <w:szCs w:val="22"/>
        </w:rPr>
      </w:pPr>
      <w:r w:rsidRPr="00373178">
        <w:rPr>
          <w:rFonts w:ascii="Helvetica Narrow" w:hAnsi="Helvetica Narrow"/>
          <w:sz w:val="22"/>
          <w:szCs w:val="22"/>
        </w:rPr>
        <w:t xml:space="preserve">* </w:t>
      </w:r>
      <w:proofErr w:type="gramStart"/>
      <w:r w:rsidRPr="00373178">
        <w:rPr>
          <w:rFonts w:ascii="Helvetica Narrow" w:hAnsi="Helvetica Narrow"/>
          <w:sz w:val="22"/>
          <w:szCs w:val="22"/>
        </w:rPr>
        <w:t>what</w:t>
      </w:r>
      <w:proofErr w:type="gramEnd"/>
      <w:r w:rsidRPr="00373178">
        <w:rPr>
          <w:rFonts w:ascii="Helvetica Narrow" w:hAnsi="Helvetica Narrow"/>
          <w:sz w:val="22"/>
          <w:szCs w:val="22"/>
        </w:rPr>
        <w:t xml:space="preserve"> did you learn today that you didn’t know before?</w:t>
      </w:r>
    </w:p>
    <w:p w:rsidR="00C2202A" w:rsidRPr="00373178" w:rsidRDefault="00C2202A">
      <w:pPr>
        <w:rPr>
          <w:rFonts w:ascii="Helvetica Narrow" w:hAnsi="Helvetica Narrow"/>
          <w:sz w:val="22"/>
          <w:szCs w:val="22"/>
        </w:rPr>
      </w:pPr>
      <w:r w:rsidRPr="00373178">
        <w:rPr>
          <w:rFonts w:ascii="Helvetica Narrow" w:hAnsi="Helvetica Narrow"/>
          <w:sz w:val="22"/>
          <w:szCs w:val="22"/>
        </w:rPr>
        <w:t xml:space="preserve">**If you have no questions, write at least </w:t>
      </w:r>
      <w:proofErr w:type="gramStart"/>
      <w:r w:rsidRPr="00373178">
        <w:rPr>
          <w:rFonts w:ascii="Helvetica Narrow" w:hAnsi="Helvetica Narrow"/>
          <w:sz w:val="22"/>
          <w:szCs w:val="22"/>
        </w:rPr>
        <w:t>two  2</w:t>
      </w:r>
      <w:r w:rsidRPr="00373178">
        <w:rPr>
          <w:rFonts w:ascii="Helvetica Narrow" w:hAnsi="Helvetica Narrow"/>
          <w:sz w:val="22"/>
          <w:szCs w:val="22"/>
          <w:vertAlign w:val="superscript"/>
        </w:rPr>
        <w:t>nd</w:t>
      </w:r>
      <w:proofErr w:type="gramEnd"/>
      <w:r w:rsidRPr="00373178">
        <w:rPr>
          <w:rFonts w:ascii="Helvetica Narrow" w:hAnsi="Helvetica Narrow"/>
          <w:sz w:val="22"/>
          <w:szCs w:val="22"/>
        </w:rPr>
        <w:t xml:space="preserve"> or 3</w:t>
      </w:r>
      <w:r w:rsidR="00D32C57" w:rsidRPr="00373178">
        <w:rPr>
          <w:rFonts w:ascii="Helvetica Narrow" w:hAnsi="Helvetica Narrow"/>
          <w:sz w:val="22"/>
          <w:szCs w:val="22"/>
        </w:rPr>
        <w:t>rd</w:t>
      </w:r>
      <w:r w:rsidRPr="00373178">
        <w:rPr>
          <w:rFonts w:ascii="Helvetica Narrow" w:hAnsi="Helvetica Narrow"/>
          <w:sz w:val="22"/>
          <w:szCs w:val="22"/>
        </w:rPr>
        <w:t xml:space="preserve"> level questions. </w:t>
      </w:r>
    </w:p>
    <w:p w:rsidR="001006BA" w:rsidRPr="00373178" w:rsidRDefault="001006BA">
      <w:pPr>
        <w:rPr>
          <w:rFonts w:ascii="Helvetica Narrow" w:hAnsi="Helvetica Narrow"/>
          <w:sz w:val="22"/>
          <w:szCs w:val="22"/>
        </w:rPr>
      </w:pPr>
      <w:bookmarkStart w:id="0" w:name="_GoBack"/>
      <w:bookmarkEnd w:id="0"/>
    </w:p>
    <w:sectPr w:rsidR="001006BA" w:rsidRPr="00373178" w:rsidSect="00FE2AC3">
      <w:footerReference w:type="default" r:id="rId9"/>
      <w:pgSz w:w="12240" w:h="15840"/>
      <w:pgMar w:top="720" w:right="720" w:bottom="720" w:left="720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CB3" w:rsidRDefault="00841CB3">
      <w:r>
        <w:separator/>
      </w:r>
    </w:p>
  </w:endnote>
  <w:endnote w:type="continuationSeparator" w:id="0">
    <w:p w:rsidR="00841CB3" w:rsidRDefault="00841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Sorts">
    <w:altName w:val="Symbol"/>
    <w:charset w:val="02"/>
    <w:family w:val="auto"/>
    <w:pitch w:val="variable"/>
    <w:sig w:usb0="00000000" w:usb1="0000001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Helvetica 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B3" w:rsidRDefault="00841CB3" w:rsidP="00FE2AC3">
    <w:pPr>
      <w:pStyle w:val="Footer"/>
      <w:jc w:val="center"/>
      <w:rPr>
        <w:sz w:val="20"/>
      </w:rPr>
    </w:pPr>
    <w:r>
      <w:rPr>
        <w:sz w:val="20"/>
      </w:rPr>
      <w:t>www.avidonline.org</w:t>
    </w:r>
  </w:p>
  <w:p w:rsidR="00841CB3" w:rsidRPr="00FE2AC3" w:rsidRDefault="00841CB3" w:rsidP="00FE2AC3">
    <w:pPr>
      <w:pStyle w:val="Footer"/>
      <w:jc w:val="center"/>
      <w:rPr>
        <w:sz w:val="20"/>
      </w:rPr>
    </w:pPr>
    <w:r>
      <w:rPr>
        <w:sz w:val="20"/>
      </w:rPr>
      <w:t>© 2004 AVID Center.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CB3" w:rsidRDefault="00841CB3">
      <w:r>
        <w:separator/>
      </w:r>
    </w:p>
  </w:footnote>
  <w:footnote w:type="continuationSeparator" w:id="0">
    <w:p w:rsidR="00841CB3" w:rsidRDefault="00841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6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6"/>
      </w:rPr>
    </w:lvl>
  </w:abstractNum>
  <w:abstractNum w:abstractNumId="2">
    <w:nsid w:val="25377398"/>
    <w:multiLevelType w:val="hybridMultilevel"/>
    <w:tmpl w:val="CD362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2CA"/>
    <w:rsid w:val="0002433A"/>
    <w:rsid w:val="001006BA"/>
    <w:rsid w:val="001312CA"/>
    <w:rsid w:val="001B2D10"/>
    <w:rsid w:val="001B6295"/>
    <w:rsid w:val="00252EE1"/>
    <w:rsid w:val="002B2F92"/>
    <w:rsid w:val="002F6185"/>
    <w:rsid w:val="00331A4A"/>
    <w:rsid w:val="00352E9A"/>
    <w:rsid w:val="00373178"/>
    <w:rsid w:val="00390092"/>
    <w:rsid w:val="00492BE5"/>
    <w:rsid w:val="006518FF"/>
    <w:rsid w:val="006800E3"/>
    <w:rsid w:val="006B338C"/>
    <w:rsid w:val="007C3FA9"/>
    <w:rsid w:val="00835811"/>
    <w:rsid w:val="00841CB3"/>
    <w:rsid w:val="0085659C"/>
    <w:rsid w:val="009B1C01"/>
    <w:rsid w:val="00A10ECD"/>
    <w:rsid w:val="00B7493C"/>
    <w:rsid w:val="00BB6D88"/>
    <w:rsid w:val="00C0043B"/>
    <w:rsid w:val="00C2202A"/>
    <w:rsid w:val="00C72E6C"/>
    <w:rsid w:val="00CD043D"/>
    <w:rsid w:val="00D32C57"/>
    <w:rsid w:val="00D62CDB"/>
    <w:rsid w:val="00D77A5E"/>
    <w:rsid w:val="00E311F9"/>
    <w:rsid w:val="00F7277B"/>
    <w:rsid w:val="00F772F1"/>
    <w:rsid w:val="00F9046C"/>
    <w:rsid w:val="00FE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6185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E2A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E2AC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32C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2C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72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Notes / Learning Log / Textbook Notes</vt:lpstr>
    </vt:vector>
  </TitlesOfParts>
  <Company>SACRAMENTO COUNTY OFFICE OF EDUCATION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Notes / Learning Log / Textbook Notes</dc:title>
  <dc:creator>AVID</dc:creator>
  <cp:lastModifiedBy>KRISTA I RHUE (831)</cp:lastModifiedBy>
  <cp:revision>4</cp:revision>
  <cp:lastPrinted>2011-12-15T19:22:00Z</cp:lastPrinted>
  <dcterms:created xsi:type="dcterms:W3CDTF">2011-12-11T21:27:00Z</dcterms:created>
  <dcterms:modified xsi:type="dcterms:W3CDTF">2012-03-01T17:18:00Z</dcterms:modified>
</cp:coreProperties>
</file>